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3D" w:rsidRPr="00DA7AFA" w:rsidRDefault="00BA2D3D" w:rsidP="00BA2D3D">
      <w:pPr>
        <w:pStyle w:val="NormalnyWeb"/>
        <w:jc w:val="right"/>
        <w:rPr>
          <w:rFonts w:ascii="Arial" w:hAnsi="Arial" w:cs="Arial"/>
          <w:b/>
          <w:bCs/>
          <w:color w:val="0D0D0D" w:themeColor="text1" w:themeTint="F2"/>
          <w:sz w:val="16"/>
          <w:szCs w:val="16"/>
        </w:rPr>
      </w:pPr>
      <w:r w:rsidRPr="00DA7AFA"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t xml:space="preserve">Załącznik Nr 2 </w:t>
      </w:r>
      <w:r w:rsidRPr="00DA7AFA"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br/>
        <w:t>do zarządzenia Nr 121/2019 Wójta Gminy Łęczyca</w:t>
      </w:r>
      <w:r w:rsidRPr="00DA7AFA"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br/>
        <w:t xml:space="preserve">z dnia 17 października 2019 r. </w:t>
      </w:r>
    </w:p>
    <w:p w:rsidR="00BA2D3D" w:rsidRPr="00D04AE0" w:rsidRDefault="00BA2D3D" w:rsidP="00BA2D3D">
      <w:pPr>
        <w:pStyle w:val="NormalnyWeb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D04AE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REGULAMIN KONKURSU NA STANOWISKO DYREKTORA GMINNEJ BIBLIOTEKI PUBLICZNEJ                  W SIEDLCU ORAZ SZCZEGÓŁOWY TRYB PRACY KOMISJI KONKURSOWEJ</w:t>
      </w:r>
    </w:p>
    <w:p w:rsidR="00BA2D3D" w:rsidRPr="00C53490" w:rsidRDefault="00BA2D3D" w:rsidP="00BA2D3D">
      <w:pPr>
        <w:pStyle w:val="NormalnyWeb"/>
        <w:contextualSpacing/>
        <w:rPr>
          <w:rFonts w:ascii="Arial" w:hAnsi="Arial" w:cs="Arial"/>
          <w:color w:val="0D0D0D" w:themeColor="text1" w:themeTint="F2"/>
          <w:sz w:val="22"/>
          <w:szCs w:val="22"/>
        </w:rPr>
      </w:pPr>
      <w:r w:rsidRPr="00D04AE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§ 1.</w:t>
      </w:r>
      <w:r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1. Konkurs na stanowisko Dyrektora Gminnej Biblioteki Publicznej przeprowadza Komisja Konkursowa zwana dalej „Komisją” powołana przez Wójta Gminy Łęczyca w formie zarządzenia.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2. Pracami komisji kieruje przewodniczący.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3. Do zadań komisji należy:</w:t>
      </w: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1) przeprowadzenie postępowania konkursowego;</w:t>
      </w: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2) sporządzanie protokołów z posiedzeń komisji;</w:t>
      </w: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3) przekazanie wyników konkursu wraz z jego dokumentacją Wójtowi Gminy Łęczyca.</w:t>
      </w: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4. Komisja podejmuje uchwały zwykłą większością głosów, w głosowaniu jawnym.</w:t>
      </w: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5. Komisja prowadzi konkurs, jeżeli w posiedzeniu bierze udział co najmniej 2/3 członków komisji.</w:t>
      </w: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 xml:space="preserve">6. Protokół z posiedzenia komisji, zawierający informacje o przebiegu obrad i podjętych ustaleniach,  podpisują członkowie komisji obecni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na posiedzeniu.</w:t>
      </w:r>
    </w:p>
    <w:p w:rsidR="00BA2D3D" w:rsidRDefault="00BA2D3D" w:rsidP="00BA2D3D">
      <w:pPr>
        <w:pStyle w:val="NormalnyWeb"/>
        <w:contextualSpacing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§ 2.</w:t>
      </w:r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1. Członkiem komisji konkursowej nie może być osoba:</w:t>
      </w: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1) przystępująca do konkursu;</w:t>
      </w: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2) w stosunku do której osoba przystępująca do konkursu jest małżonkiem, krewnym lub powinowatym w linii prostej, krewnym lub powinowatym w linii bocznej do drugiego stopnia włącznie lub pozostaje w takim stosunku prawnym lub faktycznym, że może to powodować uzasadnione wątpliwości co do jej obiektywizmu lub bezstronności.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2. Członek komisji konkursowej, po zapoznaniu się z ofertami, składa Wójtowi Gminy Łęczyca oświadczenie, że nie zachodzą wobec niego okoliczności, o których mowa w ust. 1.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 xml:space="preserve">3. Jeżeli okoliczności, o których mowa w ust. 1, zostaną ujawnione po rozpoczęciu pierwszego posiedzenia komisji konkursowej, Wójt Gminy Łęczyca niezwłocznie wyznacza inną osobę </w:t>
      </w:r>
      <w:r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z zachowaniem trybu właściwego dla powołania członka komisji konkursowej.</w:t>
      </w:r>
    </w:p>
    <w:p w:rsidR="00BA2D3D" w:rsidRDefault="00BA2D3D" w:rsidP="00BA2D3D">
      <w:pPr>
        <w:pStyle w:val="NormalnyWeb"/>
        <w:contextualSpacing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§ 3.</w:t>
      </w:r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1. W ramach postępowania konkursowego komisja:</w:t>
      </w: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1) ustala czy oferty złożone przez kandydatów oraz kandydaci spełniają wymagania  określone w ogłoszeniu  o konkursie,</w:t>
      </w: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2) przeprowadza rozmowy kwalifikacyjne z kandydatami,</w:t>
      </w: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3)</w:t>
      </w:r>
      <w:r w:rsidRPr="00C53490">
        <w:rPr>
          <w:rFonts w:ascii="Arial" w:hAnsi="Arial" w:cs="Arial"/>
          <w:sz w:val="22"/>
          <w:szCs w:val="22"/>
        </w:rPr>
        <w:t xml:space="preserve"> dokonuje oceny kandydatów, 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 xml:space="preserve">2. W pierwszym etapie członkowie komisji ustalają, czy oferty zostały złożone w terminie i zawierają wszystkie wskazane w ogłoszeniu o konkursie dokumenty oraz czy z dokumentów tych wynika,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że kandydat spełnia wymagania wskazane w ogłoszeniu o konkursie.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3. Oferty złożone po terminie, nie zawierające wszystkich wskazanych w ogłoszeniu                                                           o konkursie dokumentów oraz oferty, z których wynika, że kandydat nie spełnia wymagań wskazanych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 </w:t>
      </w: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w ogłoszeniu o konkursie podlegają odrzuceniu, a kandydaci nie są dopuszczeni do dalszego postępowania konkursowego.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4. Przewodniczący komisji informuje kandydatów o dopuszczeniu albo niedopuszczeniu do dalszego postępowania konkursowego.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lastRenderedPageBreak/>
        <w:t>5. Zawiadomienie o niedopuszczeniu do dalszego postępowania konkursowego zawiera informację o przyczynach odrzucenia oferty.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6. Drugi etap postępowania konkursowego polega na merytorycznej ocenie kandydatów, w ramach której komisja przeprowadza rozmowy kwalifikacyjne z kandydatami.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 xml:space="preserve">7. W trakcie rozmów kwalifikacyjnych kandydaci udzielają odpowiedzi na zadawane pytania, które mogą dotyczyć, zagadnień merytorycznych, ekonomicznych lub prawnych związanych </w:t>
      </w:r>
      <w:r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z działalnością instytucji kultury.</w:t>
      </w:r>
    </w:p>
    <w:p w:rsidR="00BA2D3D" w:rsidRDefault="00BA2D3D" w:rsidP="00BA2D3D">
      <w:pPr>
        <w:pStyle w:val="NormalnyWeb"/>
        <w:contextualSpacing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§ 4.</w:t>
      </w:r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1. Na podstawie przeprowadzonych rozmów kwalifikacyjnych członkowie komisji dokonują oceny kandydatów.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2. Każdy członek komisji po przeprowadzonej rozmowie kwalifikacyjnej ocenia kandydata przyznając mu od 0 do 5 punktów.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3. Za kandydata wyłonionego w konkursie komisja uznaje tego kandydata, który uzyska największą liczbę punktów przyznanych przez komisję.</w:t>
      </w:r>
    </w:p>
    <w:p w:rsidR="00BA2D3D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4. Konkurs nie jest rozstrzygnięty, jeżeli żaden z kandydatów nie uzyskał większej liczby punktów.</w:t>
      </w:r>
    </w:p>
    <w:p w:rsidR="00BA2D3D" w:rsidRDefault="00BA2D3D" w:rsidP="00BA2D3D">
      <w:pPr>
        <w:pStyle w:val="NormalnyWeb"/>
        <w:contextualSpacing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§ 5.</w:t>
      </w:r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 xml:space="preserve">O wynikach konkursu przewodniczący komisji niezwłocznie zawiadamia Wójta Gminy Łęczyca  </w:t>
      </w:r>
      <w:bookmarkStart w:id="0" w:name="_GoBack"/>
      <w:bookmarkEnd w:id="0"/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>i przekazuje mu dokumentację postępowania konkursowego.</w:t>
      </w:r>
    </w:p>
    <w:p w:rsidR="00BA2D3D" w:rsidRDefault="00BA2D3D" w:rsidP="00BA2D3D">
      <w:pPr>
        <w:pStyle w:val="NormalnyWeb"/>
        <w:contextualSpacing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:rsidR="00BA2D3D" w:rsidRPr="00C53490" w:rsidRDefault="00BA2D3D" w:rsidP="00BA2D3D">
      <w:pPr>
        <w:pStyle w:val="NormalnyWeb"/>
        <w:contextualSpacing/>
        <w:rPr>
          <w:rFonts w:ascii="Arial" w:hAnsi="Arial" w:cs="Arial"/>
          <w:color w:val="0D0D0D" w:themeColor="text1" w:themeTint="F2"/>
          <w:sz w:val="22"/>
          <w:szCs w:val="22"/>
        </w:rPr>
      </w:pPr>
      <w:r w:rsidRPr="00C53490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§ 6.</w:t>
      </w:r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Pr="00C53490">
        <w:rPr>
          <w:rFonts w:ascii="Arial" w:hAnsi="Arial" w:cs="Arial"/>
          <w:color w:val="0D0D0D" w:themeColor="text1" w:themeTint="F2"/>
          <w:sz w:val="22"/>
          <w:szCs w:val="22"/>
        </w:rPr>
        <w:t xml:space="preserve">Obsługę komisji, niezbędne warunki i środki finansowe związane z postępowaniem konkursowym oraz działalnością komisji zapewnia Wójt Gminy Łęczyca. </w:t>
      </w:r>
    </w:p>
    <w:p w:rsidR="00B44A04" w:rsidRDefault="00B44A04"/>
    <w:sectPr w:rsidR="00B4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3D"/>
    <w:rsid w:val="00B44A04"/>
    <w:rsid w:val="00B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0405F-4E1F-40A1-B434-A46F83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Karlikowski</dc:creator>
  <cp:keywords/>
  <dc:description/>
  <cp:lastModifiedBy>Krzysztof Karlikowski</cp:lastModifiedBy>
  <cp:revision>1</cp:revision>
  <dcterms:created xsi:type="dcterms:W3CDTF">2019-10-17T13:27:00Z</dcterms:created>
  <dcterms:modified xsi:type="dcterms:W3CDTF">2019-10-17T13:27:00Z</dcterms:modified>
</cp:coreProperties>
</file>